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D0" w:rsidRPr="00524F7A" w:rsidRDefault="005332D0" w:rsidP="005332D0">
      <w:pPr>
        <w:rPr>
          <w:b/>
          <w:bCs/>
          <w:sz w:val="28"/>
          <w:szCs w:val="28"/>
        </w:rPr>
      </w:pPr>
      <w:r w:rsidRPr="00524F7A">
        <w:rPr>
          <w:b/>
          <w:bCs/>
          <w:sz w:val="28"/>
          <w:szCs w:val="28"/>
        </w:rPr>
        <w:t xml:space="preserve">                          Ονοματεπώνυμο:       </w:t>
      </w:r>
    </w:p>
    <w:p w:rsidR="005332D0" w:rsidRDefault="005332D0" w:rsidP="005332D0"/>
    <w:p w:rsidR="005332D0" w:rsidRPr="00E40757" w:rsidRDefault="005332D0" w:rsidP="005332D0">
      <w:pPr>
        <w:rPr>
          <w:b/>
          <w:bCs/>
        </w:rPr>
      </w:pPr>
      <w:r>
        <w:t xml:space="preserve">                                      </w:t>
      </w:r>
      <w:r w:rsidRPr="00E40757">
        <w:rPr>
          <w:b/>
          <w:bCs/>
        </w:rPr>
        <w:t xml:space="preserve">ΝΕΟΕΛΛΗΝΙΚΗ ΓΛΩΣΣΑ Β ΓΥΜΝΑΣΙΟΥ </w:t>
      </w:r>
    </w:p>
    <w:p w:rsidR="005332D0" w:rsidRPr="00E40757" w:rsidRDefault="005332D0" w:rsidP="005332D0">
      <w:pPr>
        <w:rPr>
          <w:b/>
          <w:bCs/>
        </w:rPr>
      </w:pPr>
      <w:r w:rsidRPr="00E40757">
        <w:rPr>
          <w:b/>
          <w:bCs/>
        </w:rPr>
        <w:t xml:space="preserve">                                                     ΚΡΙΤΗΡΙΟ ΑΞΙΟΛΟΓΗΣΗΣ </w:t>
      </w:r>
    </w:p>
    <w:p w:rsidR="005332D0" w:rsidRPr="005332D0" w:rsidRDefault="005332D0" w:rsidP="005332D0">
      <w:pPr>
        <w:rPr>
          <w:b/>
          <w:bCs/>
        </w:rPr>
      </w:pPr>
      <w:r w:rsidRPr="005332D0">
        <w:rPr>
          <w:b/>
          <w:bCs/>
        </w:rPr>
        <w:t xml:space="preserve">           </w:t>
      </w:r>
      <w:r w:rsidR="00524F7A">
        <w:rPr>
          <w:b/>
          <w:bCs/>
        </w:rPr>
        <w:t xml:space="preserve">                                              </w:t>
      </w:r>
      <w:r w:rsidRPr="005332D0">
        <w:rPr>
          <w:b/>
          <w:bCs/>
        </w:rPr>
        <w:t xml:space="preserve">    Α. ΚΕΙΜΕΝΟ </w:t>
      </w:r>
    </w:p>
    <w:p w:rsidR="005332D0" w:rsidRPr="005332D0" w:rsidRDefault="005332D0" w:rsidP="005332D0">
      <w:pPr>
        <w:rPr>
          <w:b/>
          <w:bCs/>
        </w:rPr>
      </w:pPr>
      <w:r>
        <w:t xml:space="preserve">                              </w:t>
      </w:r>
      <w:r w:rsidRPr="005332D0">
        <w:rPr>
          <w:b/>
          <w:bCs/>
        </w:rPr>
        <w:t xml:space="preserve">Ασήκωτα τα βάρη της οικογένειας για τους νέους </w:t>
      </w:r>
    </w:p>
    <w:p w:rsidR="005332D0" w:rsidRPr="005332D0" w:rsidRDefault="005332D0" w:rsidP="005332D0">
      <w:pPr>
        <w:rPr>
          <w:u w:val="single"/>
        </w:rPr>
      </w:pPr>
      <w:r>
        <w:t xml:space="preserve">      </w:t>
      </w:r>
      <w:r w:rsidRPr="005332D0">
        <w:rPr>
          <w:u w:val="single"/>
        </w:rPr>
        <w:t xml:space="preserve">Από τις σημαντικότερες αλλαγές που πραγματοποιούνται στην ελληνική κοινωνία </w:t>
      </w:r>
      <w:bookmarkStart w:id="0" w:name="_GoBack"/>
      <w:bookmarkEnd w:id="0"/>
    </w:p>
    <w:p w:rsidR="005332D0" w:rsidRPr="005332D0" w:rsidRDefault="005332D0" w:rsidP="005332D0">
      <w:pPr>
        <w:rPr>
          <w:u w:val="single"/>
        </w:rPr>
      </w:pPr>
      <w:r w:rsidRPr="005332D0">
        <w:rPr>
          <w:u w:val="single"/>
        </w:rPr>
        <w:t xml:space="preserve">αλλά και στις άλλες δυτικές κοινωνίες, είναι το γεγονός ότι άντρες και γυναίκες σήμερα </w:t>
      </w:r>
    </w:p>
    <w:p w:rsidR="005332D0" w:rsidRPr="005332D0" w:rsidRDefault="005332D0" w:rsidP="005332D0">
      <w:pPr>
        <w:rPr>
          <w:u w:val="single"/>
        </w:rPr>
      </w:pPr>
      <w:r w:rsidRPr="005332D0">
        <w:rPr>
          <w:u w:val="single"/>
        </w:rPr>
        <w:t xml:space="preserve">παντρεύονται πιο δύσκολα και σε μεγαλύτερη ηλικία σε σχέση με το παρελθόν, κάνουν </w:t>
      </w:r>
    </w:p>
    <w:p w:rsidR="005332D0" w:rsidRDefault="005332D0" w:rsidP="005332D0">
      <w:r w:rsidRPr="005332D0">
        <w:rPr>
          <w:u w:val="single"/>
        </w:rPr>
        <w:t>λιγότερα παιδιά, όλο και πιο αργά ή δεν κάνουν καθόλου</w:t>
      </w:r>
      <w:r>
        <w:t xml:space="preserve">. Ή επιλέγουν να παντρευτούν, </w:t>
      </w:r>
    </w:p>
    <w:p w:rsidR="005332D0" w:rsidRDefault="005332D0" w:rsidP="005332D0">
      <w:r>
        <w:t xml:space="preserve">αφού πρώτα κάνουν καριέρα. Μετά μπορούν να έρθουν τα παιδιά ή το παιδί, αν έρθει. </w:t>
      </w:r>
    </w:p>
    <w:p w:rsidR="005332D0" w:rsidRDefault="005332D0" w:rsidP="005332D0">
      <w:r>
        <w:t xml:space="preserve">Σύμφωνα με τις πλέον πρόσφατες έρευνες εμείς κάνουμε τα λιγότερα παιδιά από όλους </w:t>
      </w:r>
    </w:p>
    <w:p w:rsidR="005332D0" w:rsidRDefault="005332D0" w:rsidP="005332D0">
      <w:r>
        <w:t xml:space="preserve">τους Ευρωπαίους. Τόσα λίγα που δεν επιτυγχάνεται πλέον η φυσική αναπλήρωση των </w:t>
      </w:r>
    </w:p>
    <w:p w:rsidR="005332D0" w:rsidRDefault="005332D0" w:rsidP="005332D0">
      <w:r>
        <w:t xml:space="preserve">γενεών. </w:t>
      </w:r>
    </w:p>
    <w:p w:rsidR="005332D0" w:rsidRDefault="005332D0" w:rsidP="005332D0">
      <w:r>
        <w:t xml:space="preserve">      Υπαίτιες είναι οι κοινωνικές και οικονομικές συνθήκες που δεν βοηθούν την </w:t>
      </w:r>
    </w:p>
    <w:p w:rsidR="005332D0" w:rsidRDefault="005332D0" w:rsidP="005332D0">
      <w:r>
        <w:t xml:space="preserve">ελληνική οικογένεια ή είναι μια γενικότερη στάση ζωής στη Δύση, που επαληθεύει τις </w:t>
      </w:r>
    </w:p>
    <w:p w:rsidR="005332D0" w:rsidRDefault="005332D0" w:rsidP="005332D0">
      <w:r>
        <w:t xml:space="preserve">προβλέψεις σημαντικών κοινωνιολόγων; Η ψυχολόγος κ. Μαρία </w:t>
      </w:r>
      <w:proofErr w:type="spellStart"/>
      <w:r>
        <w:t>Λασιθιωτάκη</w:t>
      </w:r>
      <w:proofErr w:type="spellEnd"/>
      <w:r>
        <w:t xml:space="preserve"> σημειώνει: </w:t>
      </w:r>
    </w:p>
    <w:p w:rsidR="005332D0" w:rsidRDefault="005332D0" w:rsidP="005332D0">
      <w:r>
        <w:t xml:space="preserve">«Ειδικότερα για τις γυναίκες είναι πλέον φανερό ότι βρίσκονται μπροστά σε μεγάλα </w:t>
      </w:r>
    </w:p>
    <w:p w:rsidR="005332D0" w:rsidRDefault="005332D0" w:rsidP="005332D0">
      <w:r>
        <w:t xml:space="preserve">διλήμματα. Πώς θα συνδυάσουν την επαγγελματική τους πορεία με τη μητρότητα;». Και οι </w:t>
      </w:r>
    </w:p>
    <w:p w:rsidR="005332D0" w:rsidRDefault="005332D0" w:rsidP="005332D0">
      <w:r>
        <w:t xml:space="preserve">άνδρες όμως εμφανίζονται αμήχανοι και συχνά κατηγορούν τις γυναίκες για αλαζονεία. </w:t>
      </w:r>
    </w:p>
    <w:p w:rsidR="005332D0" w:rsidRDefault="005332D0" w:rsidP="005332D0">
      <w:r>
        <w:t xml:space="preserve">Επιπλέον η οικονομική κρίση μαστίζει τους νέους. Πολλοί δεν αντέχουν τα έξοδα να </w:t>
      </w:r>
    </w:p>
    <w:p w:rsidR="005332D0" w:rsidRDefault="005332D0" w:rsidP="005332D0">
      <w:r>
        <w:t xml:space="preserve">ανοίξουν δικό τους σπίτι, ενώ ένα μεγάλο ποσοστό μένει έως και μετά τα τριάντα με τους </w:t>
      </w:r>
    </w:p>
    <w:p w:rsidR="005332D0" w:rsidRDefault="005332D0" w:rsidP="005332D0">
      <w:r>
        <w:t xml:space="preserve">γονείς του. Όλα τα παραπάνω τους οδηγούν να αναβάλουν συνεχώς την απόφαση για </w:t>
      </w:r>
    </w:p>
    <w:p w:rsidR="005332D0" w:rsidRDefault="005332D0" w:rsidP="005332D0">
      <w:r>
        <w:t xml:space="preserve">οικογένεια. </w:t>
      </w:r>
    </w:p>
    <w:p w:rsidR="005332D0" w:rsidRDefault="005332D0" w:rsidP="005332D0">
      <w:r>
        <w:t xml:space="preserve">(Διασκευασμένο άρθρο από την εφημερίδα Καθημερινή) </w:t>
      </w:r>
    </w:p>
    <w:p w:rsidR="005332D0" w:rsidRDefault="005332D0" w:rsidP="005332D0">
      <w:r>
        <w:t xml:space="preserve"> </w:t>
      </w:r>
    </w:p>
    <w:p w:rsidR="005332D0" w:rsidRPr="005A6B48" w:rsidRDefault="005A6B48" w:rsidP="005332D0">
      <w:pPr>
        <w:rPr>
          <w:b/>
          <w:bCs/>
        </w:rPr>
      </w:pPr>
      <w:r>
        <w:rPr>
          <w:b/>
          <w:bCs/>
        </w:rPr>
        <w:t xml:space="preserve">              </w:t>
      </w:r>
      <w:r w:rsidR="005332D0" w:rsidRPr="005A6B48">
        <w:rPr>
          <w:b/>
          <w:bCs/>
        </w:rPr>
        <w:t xml:space="preserve">ΕΡΩΤΗΣΕΙΣ </w:t>
      </w:r>
    </w:p>
    <w:p w:rsidR="005332D0" w:rsidRDefault="005332D0" w:rsidP="005332D0">
      <w:r>
        <w:t xml:space="preserve">1. Ποια κατάσταση εμφανίζει η σύγχρονη ελληνική κοινωνία σχετικά με τους γάμους και τις </w:t>
      </w:r>
    </w:p>
    <w:p w:rsidR="005332D0" w:rsidRDefault="005332D0" w:rsidP="005332D0">
      <w:r>
        <w:t xml:space="preserve">γεννήσεις; (Απαντήστε με στοιχεία μέσα από το κείμενο)  </w:t>
      </w:r>
    </w:p>
    <w:p w:rsidR="005332D0" w:rsidRDefault="005332D0" w:rsidP="005332D0">
      <w:r>
        <w:t xml:space="preserve">2.α. Γράψτε ένα πλαγιότιτλο για κάθε παράγραφο του κειμένου που σας έχει δοθεί.  </w:t>
      </w:r>
    </w:p>
    <w:p w:rsidR="005332D0" w:rsidRDefault="005332D0" w:rsidP="005332D0">
      <w:r>
        <w:t xml:space="preserve"> β. Με ποιον τρόπο αναπτύσσεται η δεύτερη παράγραφος; Αιτιολογήστε την απάντησή σας. </w:t>
      </w:r>
    </w:p>
    <w:p w:rsidR="005332D0" w:rsidRDefault="005332D0" w:rsidP="005332D0">
      <w:r>
        <w:lastRenderedPageBreak/>
        <w:t xml:space="preserve">                                                                                                       </w:t>
      </w:r>
    </w:p>
    <w:p w:rsidR="005332D0" w:rsidRDefault="005332D0" w:rsidP="005332D0">
      <w:r>
        <w:t xml:space="preserve">3.α. Να βρείτε τα υποκείμενα των παρακάτω προτάσεων και να ορίσετε τι μέρος του λόγου </w:t>
      </w:r>
    </w:p>
    <w:p w:rsidR="005332D0" w:rsidRDefault="005332D0" w:rsidP="005332D0">
      <w:r>
        <w:t xml:space="preserve">είναι το καθένα: </w:t>
      </w:r>
    </w:p>
    <w:p w:rsidR="005332D0" w:rsidRDefault="005332D0" w:rsidP="005332D0">
      <w:r>
        <w:t xml:space="preserve"> 1) …άντρες και γυναίκες σήμερα παντρεύονται πιο δύσκολα</w:t>
      </w:r>
    </w:p>
    <w:p w:rsidR="005332D0" w:rsidRDefault="005332D0" w:rsidP="005332D0">
      <w:r>
        <w:t xml:space="preserve"> 2) Πολλοί δεν αντέχουν τα έξοδα…. </w:t>
      </w:r>
    </w:p>
    <w:p w:rsidR="005332D0" w:rsidRDefault="005332D0" w:rsidP="005332D0">
      <w:r>
        <w:t xml:space="preserve"> 3) Σύμφωνα με τις πλέον πρόσφατες έρευνες εμείς κάνουμε τα λιγότερα </w:t>
      </w:r>
    </w:p>
    <w:p w:rsidR="005332D0" w:rsidRDefault="005332D0" w:rsidP="005332D0">
      <w:r>
        <w:t xml:space="preserve"> παιδιά από όλους τους Ευρωπαίους </w:t>
      </w:r>
    </w:p>
    <w:p w:rsidR="005332D0" w:rsidRPr="00E40757" w:rsidRDefault="005332D0" w:rsidP="005332D0">
      <w:pPr>
        <w:rPr>
          <w:b/>
          <w:bCs/>
        </w:rPr>
      </w:pPr>
      <w:r>
        <w:t xml:space="preserve">β. </w:t>
      </w:r>
      <w:r w:rsidRPr="005332D0">
        <w:rPr>
          <w:b/>
          <w:bCs/>
        </w:rPr>
        <w:t>«Από τις σημαντικότερες αλλαγές… δεν κάνουν καθόλου»:</w:t>
      </w:r>
      <w:r>
        <w:t xml:space="preserve"> να μεταφερθούν </w:t>
      </w:r>
      <w:r w:rsidRPr="00E40757">
        <w:rPr>
          <w:b/>
          <w:bCs/>
        </w:rPr>
        <w:t xml:space="preserve">οι χρόνοι </w:t>
      </w:r>
    </w:p>
    <w:p w:rsidR="005332D0" w:rsidRPr="00E40757" w:rsidRDefault="005332D0" w:rsidP="005332D0">
      <w:pPr>
        <w:rPr>
          <w:b/>
          <w:bCs/>
        </w:rPr>
      </w:pPr>
      <w:r w:rsidRPr="00E40757">
        <w:rPr>
          <w:b/>
          <w:bCs/>
        </w:rPr>
        <w:t xml:space="preserve">του παραπάνω αποσπάσματος στο μέλλον, να εκφραστεί εξακολουθητικό ποιόν ενέργειας </w:t>
      </w:r>
      <w:r>
        <w:t xml:space="preserve">και να γίνουν οι απαραίτητες αλλαγές και στο υπόλοιπο κείμενο. </w:t>
      </w:r>
    </w:p>
    <w:p w:rsidR="005332D0" w:rsidRDefault="005332D0" w:rsidP="005332D0">
      <w:r>
        <w:t xml:space="preserve">4. </w:t>
      </w:r>
      <w:r w:rsidRPr="005332D0">
        <w:rPr>
          <w:b/>
          <w:bCs/>
        </w:rPr>
        <w:t>επιλέγουν, υπαίτιες, προβλέψεις</w:t>
      </w:r>
      <w:r>
        <w:t xml:space="preserve">: να βρεθούν τα αχώριστα μόρια των σύνθετων λέξεων </w:t>
      </w:r>
    </w:p>
    <w:p w:rsidR="005332D0" w:rsidRDefault="005332D0" w:rsidP="005332D0">
      <w:r>
        <w:t xml:space="preserve">που σας δίνονται. Στη συνέχεια να χρησιμοποιήσετε κάθε μόριο για να δημιουργήσετε μια </w:t>
      </w:r>
    </w:p>
    <w:p w:rsidR="005332D0" w:rsidRDefault="005332D0" w:rsidP="005332D0">
      <w:r>
        <w:t xml:space="preserve">νέα σύνθετη λέξη. </w:t>
      </w:r>
    </w:p>
    <w:p w:rsidR="005332D0" w:rsidRPr="005332D0" w:rsidRDefault="005332D0" w:rsidP="005332D0">
      <w:pPr>
        <w:rPr>
          <w:b/>
          <w:bCs/>
        </w:rPr>
      </w:pPr>
      <w:r>
        <w:t xml:space="preserve">5. </w:t>
      </w:r>
      <w:r w:rsidRPr="005332D0">
        <w:rPr>
          <w:b/>
          <w:bCs/>
        </w:rPr>
        <w:t xml:space="preserve">Παραγωγή λόγου </w:t>
      </w:r>
    </w:p>
    <w:p w:rsidR="005332D0" w:rsidRPr="005332D0" w:rsidRDefault="005332D0" w:rsidP="005332D0">
      <w:pPr>
        <w:rPr>
          <w:b/>
          <w:bCs/>
        </w:rPr>
      </w:pPr>
      <w:r w:rsidRPr="005332D0">
        <w:rPr>
          <w:b/>
          <w:bCs/>
        </w:rPr>
        <w:t xml:space="preserve">«Η ζωή στην οικογένεια»: Περιγράψτε σε κείμενο δύο ή τριών παραγράφων την </w:t>
      </w:r>
    </w:p>
    <w:p w:rsidR="005332D0" w:rsidRPr="005332D0" w:rsidRDefault="005332D0" w:rsidP="005332D0">
      <w:pPr>
        <w:rPr>
          <w:b/>
          <w:bCs/>
        </w:rPr>
      </w:pPr>
      <w:r w:rsidRPr="005332D0">
        <w:rPr>
          <w:b/>
          <w:bCs/>
        </w:rPr>
        <w:t>καθημερινότητα της σύγχρονης ελληνικής οικογένειας (δηλ. να αναφερθείτε στους ρόλους και τις αρμοδιότητες των μελών της</w:t>
      </w:r>
    </w:p>
    <w:p w:rsidR="005332D0" w:rsidRDefault="005332D0" w:rsidP="005332D0">
      <w:r>
        <w:t xml:space="preserve"> </w:t>
      </w:r>
    </w:p>
    <w:p w:rsidR="005332D0" w:rsidRDefault="005332D0" w:rsidP="005332D0">
      <w:pPr>
        <w:spacing w:line="360" w:lineRule="auto"/>
        <w:jc w:val="both"/>
        <w:rPr>
          <w:rFonts w:ascii="Bookman Old Style" w:eastAsia="Arial Unicode MS" w:hAnsi="Bookman Old Style" w:cs="Tahoma"/>
        </w:rPr>
      </w:pPr>
    </w:p>
    <w:p w:rsidR="005332D0" w:rsidRPr="00E40757" w:rsidRDefault="005332D0" w:rsidP="005332D0">
      <w:pPr>
        <w:spacing w:line="360" w:lineRule="auto"/>
        <w:jc w:val="both"/>
        <w:rPr>
          <w:rFonts w:ascii="Bookman Old Style" w:eastAsia="Arial Unicode MS" w:hAnsi="Bookman Old Style" w:cs="Tahoma"/>
          <w:b/>
          <w:bCs/>
        </w:rPr>
      </w:pPr>
      <w:r w:rsidRPr="00E40757">
        <w:rPr>
          <w:rFonts w:ascii="Bookman Old Style" w:eastAsia="Arial Unicode MS" w:hAnsi="Bookman Old Style" w:cs="Tahoma"/>
          <w:b/>
          <w:bCs/>
        </w:rPr>
        <w:t>ΤΡΟΠΟΣ ΕΡΓΑΣΙΑΣ</w:t>
      </w:r>
    </w:p>
    <w:p w:rsidR="005A6B48" w:rsidRDefault="005332D0" w:rsidP="005332D0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Arial Unicode MS" w:hAnsi="Bookman Old Style" w:cs="Tahoma"/>
        </w:rPr>
      </w:pPr>
      <w:r w:rsidRPr="005A6B48">
        <w:rPr>
          <w:rFonts w:ascii="Bookman Old Style" w:eastAsia="Arial Unicode MS" w:hAnsi="Bookman Old Style" w:cs="Tahoma"/>
        </w:rPr>
        <w:t xml:space="preserve">Ακολουθώντας την αρίθμηση </w:t>
      </w:r>
      <w:r w:rsidR="005A6B48">
        <w:rPr>
          <w:rFonts w:ascii="Bookman Old Style" w:eastAsia="Arial Unicode MS" w:hAnsi="Bookman Old Style" w:cs="Tahoma"/>
        </w:rPr>
        <w:t xml:space="preserve">απαντήστε σε όλα τα θέματα προσέχοντας τι ζητά η κάθε άσκηση. Γράψτε τις απαντήσεις σας σε ένα αρχείο </w:t>
      </w:r>
      <w:r w:rsidR="005A6B48">
        <w:rPr>
          <w:rFonts w:ascii="Bookman Old Style" w:eastAsia="Arial Unicode MS" w:hAnsi="Bookman Old Style" w:cs="Tahoma"/>
          <w:lang w:val="en-US"/>
        </w:rPr>
        <w:t>word.</w:t>
      </w:r>
    </w:p>
    <w:p w:rsidR="005332D0" w:rsidRPr="005A6B48" w:rsidRDefault="005A6B48" w:rsidP="005332D0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Γράψτε </w:t>
      </w:r>
      <w:r w:rsidR="005332D0" w:rsidRPr="005A6B48">
        <w:rPr>
          <w:rFonts w:ascii="Bookman Old Style" w:eastAsia="Arial Unicode MS" w:hAnsi="Bookman Old Style" w:cs="Tahoma"/>
        </w:rPr>
        <w:t xml:space="preserve"> το ονοματεπώνυμό σας.</w:t>
      </w:r>
    </w:p>
    <w:p w:rsidR="005332D0" w:rsidRDefault="005332D0" w:rsidP="005332D0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Αποθηκεύετε το έγγραφο και το στέλνετε στο Ε-</w:t>
      </w:r>
      <w:r>
        <w:rPr>
          <w:rFonts w:ascii="Bookman Old Style" w:eastAsia="Arial Unicode MS" w:hAnsi="Bookman Old Style" w:cs="Tahoma"/>
          <w:lang w:val="en-US"/>
        </w:rPr>
        <w:t>mail</w:t>
      </w:r>
      <w:r w:rsidRPr="0094022C">
        <w:rPr>
          <w:rFonts w:ascii="Bookman Old Style" w:eastAsia="Arial Unicode MS" w:hAnsi="Bookman Old Style" w:cs="Tahoma"/>
        </w:rPr>
        <w:t xml:space="preserve"> </w:t>
      </w:r>
      <w:r>
        <w:rPr>
          <w:rFonts w:ascii="Bookman Old Style" w:eastAsia="Arial Unicode MS" w:hAnsi="Bookman Old Style" w:cs="Tahoma"/>
        </w:rPr>
        <w:t>του Δ/</w:t>
      </w:r>
      <w:proofErr w:type="spellStart"/>
      <w:r>
        <w:rPr>
          <w:rFonts w:ascii="Bookman Old Style" w:eastAsia="Arial Unicode MS" w:hAnsi="Bookman Old Style" w:cs="Tahoma"/>
        </w:rPr>
        <w:t>ντή</w:t>
      </w:r>
      <w:proofErr w:type="spellEnd"/>
      <w:r>
        <w:rPr>
          <w:rFonts w:ascii="Bookman Old Style" w:eastAsia="Arial Unicode MS" w:hAnsi="Bookman Old Style" w:cs="Tahoma"/>
        </w:rPr>
        <w:t xml:space="preserve"> γράφοντας στο θέμα του </w:t>
      </w:r>
      <w:r>
        <w:rPr>
          <w:rFonts w:ascii="Bookman Old Style" w:eastAsia="Arial Unicode MS" w:hAnsi="Bookman Old Style" w:cs="Tahoma"/>
          <w:lang w:val="en-US"/>
        </w:rPr>
        <w:t>mail</w:t>
      </w:r>
      <w:r>
        <w:rPr>
          <w:rFonts w:ascii="Bookman Old Style" w:eastAsia="Arial Unicode MS" w:hAnsi="Bookman Old Style" w:cs="Tahoma"/>
        </w:rPr>
        <w:t xml:space="preserve">: </w:t>
      </w:r>
      <w:r w:rsidR="005A6B48">
        <w:rPr>
          <w:rFonts w:ascii="Bookman Old Style" w:eastAsia="Arial Unicode MS" w:hAnsi="Bookman Old Style" w:cs="Tahoma"/>
        </w:rPr>
        <w:t>ΠΑΤΣΟΥΡΗ</w:t>
      </w:r>
      <w:r>
        <w:rPr>
          <w:rFonts w:ascii="Bookman Old Style" w:eastAsia="Arial Unicode MS" w:hAnsi="Bookman Old Style" w:cs="Tahoma"/>
        </w:rPr>
        <w:t>-ΓΛΩΣΣΑ</w:t>
      </w:r>
      <w:r w:rsidR="005A6B48">
        <w:rPr>
          <w:rFonts w:ascii="Bookman Old Style" w:eastAsia="Arial Unicode MS" w:hAnsi="Bookman Old Style" w:cs="Tahoma"/>
        </w:rPr>
        <w:t>.</w:t>
      </w:r>
    </w:p>
    <w:p w:rsidR="005A6B48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</w:rPr>
      </w:pPr>
    </w:p>
    <w:p w:rsidR="005A6B48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</w:rPr>
      </w:pPr>
    </w:p>
    <w:p w:rsidR="005A6B48" w:rsidRPr="00E40757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  <w:b/>
          <w:bCs/>
        </w:rPr>
      </w:pPr>
      <w:r w:rsidRPr="00E40757">
        <w:rPr>
          <w:rFonts w:ascii="Bookman Old Style" w:eastAsia="Arial Unicode MS" w:hAnsi="Bookman Old Style" w:cs="Tahoma"/>
          <w:b/>
          <w:bCs/>
        </w:rPr>
        <w:t xml:space="preserve">Θα ακολουθήσουν κι άλλες ασκήσεις. Εύχομαι να είστε όλοι υγιείς και να τα ξαναπούμε σύντομα. </w:t>
      </w:r>
    </w:p>
    <w:p w:rsidR="005A6B48" w:rsidRPr="00E40757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  <w:b/>
          <w:bCs/>
        </w:rPr>
      </w:pPr>
      <w:r w:rsidRPr="00E40757">
        <w:rPr>
          <w:rFonts w:ascii="Bookman Old Style" w:eastAsia="Arial Unicode MS" w:hAnsi="Bookman Old Style" w:cs="Tahoma"/>
          <w:b/>
          <w:bCs/>
        </w:rPr>
        <w:t>Μένουμε όλοι σπίτι ώστε αυτός ο εφιάλτης να τελειώσει γρήγορα</w:t>
      </w:r>
      <w:r w:rsidR="00E40757" w:rsidRPr="00E40757">
        <w:rPr>
          <w:rFonts w:ascii="Bookman Old Style" w:eastAsia="Arial Unicode MS" w:hAnsi="Bookman Old Style" w:cs="Tahoma"/>
          <w:b/>
          <w:bCs/>
        </w:rPr>
        <w:t>.</w:t>
      </w:r>
    </w:p>
    <w:p w:rsidR="00E40757" w:rsidRPr="00E40757" w:rsidRDefault="00E40757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  <w:b/>
          <w:bCs/>
        </w:rPr>
      </w:pPr>
    </w:p>
    <w:p w:rsidR="00E40757" w:rsidRDefault="00E40757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</w:rPr>
      </w:pPr>
    </w:p>
    <w:p w:rsidR="005A6B48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</w:rPr>
      </w:pPr>
    </w:p>
    <w:p w:rsidR="005A6B48" w:rsidRDefault="005A6B48" w:rsidP="005A6B48">
      <w:pPr>
        <w:spacing w:after="0" w:line="360" w:lineRule="auto"/>
        <w:ind w:left="720"/>
        <w:jc w:val="both"/>
        <w:rPr>
          <w:rFonts w:ascii="Bookman Old Style" w:eastAsia="Arial Unicode MS" w:hAnsi="Bookman Old Style" w:cs="Tahoma"/>
        </w:rPr>
      </w:pPr>
    </w:p>
    <w:p w:rsidR="00DF3DBA" w:rsidRDefault="00DF3DBA" w:rsidP="005332D0"/>
    <w:sectPr w:rsidR="00DF3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5B"/>
    <w:multiLevelType w:val="hybridMultilevel"/>
    <w:tmpl w:val="CDA4A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0"/>
    <w:rsid w:val="00524F7A"/>
    <w:rsid w:val="005332D0"/>
    <w:rsid w:val="005A6B48"/>
    <w:rsid w:val="00DF3DBA"/>
    <w:rsid w:val="00E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AB7"/>
  <w15:chartTrackingRefBased/>
  <w15:docId w15:val="{D6F5DB78-F86E-4C08-8B8F-CAD98EE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SPIROS1 PAPAS</dc:creator>
  <cp:keywords/>
  <dc:description/>
  <cp:lastModifiedBy>SPIROS1 PAPAS</cp:lastModifiedBy>
  <cp:revision>2</cp:revision>
  <dcterms:created xsi:type="dcterms:W3CDTF">2020-03-18T11:11:00Z</dcterms:created>
  <dcterms:modified xsi:type="dcterms:W3CDTF">2020-03-18T11:38:00Z</dcterms:modified>
</cp:coreProperties>
</file>